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B75" w:rsidRDefault="003D6729">
      <w:pPr>
        <w:rPr>
          <w:rFonts w:ascii="Abadi" w:hAnsi="Abadi"/>
          <w:b/>
          <w:sz w:val="28"/>
          <w:szCs w:val="28"/>
          <w:u w:val="single"/>
        </w:rPr>
      </w:pPr>
      <w:r w:rsidRPr="003D6729">
        <w:rPr>
          <w:rFonts w:ascii="Abadi" w:hAnsi="Abadi"/>
          <w:b/>
          <w:sz w:val="28"/>
          <w:szCs w:val="28"/>
          <w:u w:val="single"/>
        </w:rPr>
        <w:t>Harmonogram zaj</w:t>
      </w:r>
      <w:r w:rsidRPr="003D6729">
        <w:rPr>
          <w:rFonts w:ascii="Calibri" w:hAnsi="Calibri" w:cs="Calibri"/>
          <w:b/>
          <w:sz w:val="28"/>
          <w:szCs w:val="28"/>
          <w:u w:val="single"/>
        </w:rPr>
        <w:t>ęć</w:t>
      </w:r>
      <w:r w:rsidRPr="003D6729">
        <w:rPr>
          <w:rFonts w:ascii="Abadi" w:hAnsi="Abadi"/>
          <w:b/>
          <w:sz w:val="28"/>
          <w:szCs w:val="28"/>
          <w:u w:val="single"/>
        </w:rPr>
        <w:t xml:space="preserve"> sportowych z elementami gimnastyki korekcyjnej</w:t>
      </w:r>
    </w:p>
    <w:p w:rsidR="003D6729" w:rsidRPr="003D6729" w:rsidRDefault="003D6729">
      <w:pPr>
        <w:rPr>
          <w:rFonts w:ascii="Abadi" w:hAnsi="Abadi"/>
          <w:b/>
          <w:sz w:val="28"/>
          <w:szCs w:val="28"/>
          <w:u w:val="single"/>
        </w:rPr>
      </w:pPr>
    </w:p>
    <w:p w:rsidR="003D6729" w:rsidRDefault="003D6729" w:rsidP="003D6729">
      <w:pPr>
        <w:rPr>
          <w:rFonts w:ascii="Calibri" w:hAnsi="Calibri" w:cs="Calibri"/>
          <w:sz w:val="28"/>
          <w:szCs w:val="28"/>
        </w:rPr>
      </w:pPr>
      <w:r>
        <w:rPr>
          <w:rFonts w:ascii="Abadi" w:hAnsi="Abadi"/>
          <w:sz w:val="28"/>
          <w:szCs w:val="28"/>
        </w:rPr>
        <w:t>W zaj</w:t>
      </w:r>
      <w:r>
        <w:rPr>
          <w:rFonts w:ascii="Calibri" w:hAnsi="Calibri" w:cs="Calibri"/>
          <w:sz w:val="28"/>
          <w:szCs w:val="28"/>
        </w:rPr>
        <w:t>ęciach biorą udział uczniowie klas I-VI, których rodzice/ opiekunowie prawni złożyli deklarację, podpisali zgodę i regulamin projektu.</w:t>
      </w:r>
    </w:p>
    <w:p w:rsidR="003D6729" w:rsidRDefault="003D6729" w:rsidP="003D6729">
      <w:pPr>
        <w:rPr>
          <w:rFonts w:ascii="Calibri" w:hAnsi="Calibri" w:cs="Calibri"/>
          <w:sz w:val="28"/>
          <w:szCs w:val="28"/>
        </w:rPr>
      </w:pPr>
      <w:bookmarkStart w:id="0" w:name="_GoBack"/>
      <w:bookmarkEnd w:id="0"/>
    </w:p>
    <w:p w:rsidR="003D6729" w:rsidRDefault="003D6729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Zajęcia odbywają się od września do grudnia 2023 r. w czwartki i piątki.</w:t>
      </w:r>
    </w:p>
    <w:p w:rsidR="003D6729" w:rsidRDefault="003D6729">
      <w:pPr>
        <w:rPr>
          <w:rFonts w:ascii="Calibri" w:hAnsi="Calibri" w:cs="Calibri"/>
          <w:sz w:val="28"/>
          <w:szCs w:val="28"/>
        </w:rPr>
      </w:pPr>
    </w:p>
    <w:p w:rsidR="003D6729" w:rsidRDefault="003D6729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GRUPA I – czwartek, 7 lekcja</w:t>
      </w:r>
    </w:p>
    <w:p w:rsidR="003D6729" w:rsidRDefault="003D6729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GRUPA II – </w:t>
      </w:r>
      <w:proofErr w:type="spellStart"/>
      <w:r>
        <w:rPr>
          <w:rFonts w:ascii="Calibri" w:hAnsi="Calibri" w:cs="Calibri"/>
          <w:sz w:val="28"/>
          <w:szCs w:val="28"/>
        </w:rPr>
        <w:t>piatek</w:t>
      </w:r>
      <w:proofErr w:type="spellEnd"/>
      <w:r>
        <w:rPr>
          <w:rFonts w:ascii="Calibri" w:hAnsi="Calibri" w:cs="Calibri"/>
          <w:sz w:val="28"/>
          <w:szCs w:val="28"/>
        </w:rPr>
        <w:t>, 6 lekcja</w:t>
      </w:r>
    </w:p>
    <w:p w:rsidR="003D6729" w:rsidRPr="003D6729" w:rsidRDefault="003D6729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GRUPA III- piątek, 7 lekcja</w:t>
      </w:r>
    </w:p>
    <w:sectPr w:rsidR="003D6729" w:rsidRPr="003D6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729"/>
    <w:rsid w:val="003D6729"/>
    <w:rsid w:val="00FA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C4C74"/>
  <w15:chartTrackingRefBased/>
  <w15:docId w15:val="{E9AFE712-E31C-4A0A-8F6A-DCB4F78C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Rudnicka dyrektor SP Giebło</dc:creator>
  <cp:keywords/>
  <dc:description/>
  <cp:lastModifiedBy>Ewa Rudnicka dyrektor SP Giebło</cp:lastModifiedBy>
  <cp:revision>1</cp:revision>
  <dcterms:created xsi:type="dcterms:W3CDTF">2023-11-02T12:40:00Z</dcterms:created>
  <dcterms:modified xsi:type="dcterms:W3CDTF">2023-11-02T12:47:00Z</dcterms:modified>
</cp:coreProperties>
</file>